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15" w:rsidRDefault="00501015" w:rsidP="00501015">
      <w:pPr>
        <w:spacing w:after="0" w:line="240" w:lineRule="auto"/>
        <w:jc w:val="center"/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5715</wp:posOffset>
            </wp:positionV>
            <wp:extent cx="1809750" cy="100701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va_logo-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4AD" w:rsidRDefault="005254AD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</w:p>
    <w:p w:rsidR="009A5BB9" w:rsidRDefault="005254AD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  <w:r>
        <w:rPr>
          <w:b/>
          <w:color w:val="344B5E"/>
          <w:sz w:val="32"/>
          <w:szCs w:val="28"/>
        </w:rPr>
        <w:t>20</w:t>
      </w:r>
      <w:r w:rsidR="00153C8C" w:rsidRPr="00E17387">
        <w:rPr>
          <w:b/>
          <w:color w:val="344B5E"/>
          <w:sz w:val="32"/>
          <w:szCs w:val="28"/>
          <w:vertAlign w:val="superscript"/>
        </w:rPr>
        <w:t>ème</w:t>
      </w:r>
      <w:r w:rsidR="00153C8C" w:rsidRPr="00E17387">
        <w:rPr>
          <w:b/>
          <w:color w:val="344B5E"/>
          <w:sz w:val="32"/>
          <w:szCs w:val="28"/>
        </w:rPr>
        <w:t xml:space="preserve"> </w:t>
      </w:r>
      <w:r w:rsidR="00501015" w:rsidRPr="00E17387">
        <w:rPr>
          <w:b/>
          <w:color w:val="344B5E"/>
          <w:sz w:val="32"/>
          <w:szCs w:val="28"/>
        </w:rPr>
        <w:t>RENCONTRE REGIONALE</w:t>
      </w:r>
    </w:p>
    <w:p w:rsidR="005254AD" w:rsidRPr="00E17387" w:rsidRDefault="005254AD" w:rsidP="00501015">
      <w:pPr>
        <w:spacing w:after="0" w:line="240" w:lineRule="auto"/>
        <w:jc w:val="center"/>
        <w:rPr>
          <w:b/>
          <w:color w:val="344B5E"/>
          <w:sz w:val="32"/>
          <w:szCs w:val="28"/>
        </w:rPr>
      </w:pPr>
    </w:p>
    <w:p w:rsidR="00E17387" w:rsidRDefault="005254AD" w:rsidP="00501015">
      <w:pPr>
        <w:spacing w:after="0" w:line="240" w:lineRule="auto"/>
        <w:jc w:val="center"/>
        <w:rPr>
          <w:b/>
          <w:color w:val="EB5E28"/>
          <w:sz w:val="32"/>
          <w:szCs w:val="28"/>
        </w:rPr>
      </w:pPr>
      <w:r w:rsidRPr="003A33CB">
        <w:rPr>
          <w:b/>
          <w:color w:val="EB5E28"/>
          <w:sz w:val="32"/>
          <w:szCs w:val="28"/>
        </w:rPr>
        <w:t xml:space="preserve">ENTRETENIR UNE CULTURE DE SECURITE </w:t>
      </w:r>
    </w:p>
    <w:p w:rsidR="003A33CB" w:rsidRPr="00E17387" w:rsidRDefault="003A33CB" w:rsidP="00501015">
      <w:pPr>
        <w:spacing w:after="0" w:line="240" w:lineRule="auto"/>
        <w:jc w:val="center"/>
        <w:rPr>
          <w:b/>
          <w:color w:val="EB5E28"/>
          <w:sz w:val="32"/>
          <w:szCs w:val="28"/>
        </w:rPr>
      </w:pPr>
      <w:r>
        <w:rPr>
          <w:b/>
          <w:color w:val="EB5E28"/>
          <w:sz w:val="32"/>
          <w:szCs w:val="28"/>
        </w:rPr>
        <w:t>« Une culture ne se décrète pas, elle se construit ! »</w:t>
      </w:r>
    </w:p>
    <w:p w:rsidR="00501015" w:rsidRDefault="00042061" w:rsidP="00501015">
      <w:pPr>
        <w:spacing w:after="0" w:line="240" w:lineRule="auto"/>
        <w:jc w:val="center"/>
        <w:rPr>
          <w:b/>
          <w:color w:val="344B5E"/>
          <w:szCs w:val="24"/>
        </w:rPr>
      </w:pPr>
      <w:r>
        <w:rPr>
          <w:b/>
          <w:color w:val="344B5E"/>
          <w:szCs w:val="24"/>
        </w:rPr>
        <w:t xml:space="preserve">Mardi </w:t>
      </w:r>
      <w:r w:rsidR="005254AD">
        <w:rPr>
          <w:b/>
          <w:color w:val="344B5E"/>
          <w:szCs w:val="24"/>
        </w:rPr>
        <w:t>16 juin 2020</w:t>
      </w:r>
    </w:p>
    <w:p w:rsidR="00E17387" w:rsidRPr="00E17387" w:rsidRDefault="00E17387" w:rsidP="00501015">
      <w:pPr>
        <w:spacing w:after="0" w:line="240" w:lineRule="auto"/>
        <w:jc w:val="center"/>
        <w:rPr>
          <w:b/>
          <w:color w:val="344B5E"/>
          <w:sz w:val="10"/>
          <w:szCs w:val="24"/>
        </w:rPr>
      </w:pPr>
    </w:p>
    <w:p w:rsidR="00611279" w:rsidRDefault="00E75281" w:rsidP="00501015">
      <w:pPr>
        <w:spacing w:after="0" w:line="240" w:lineRule="auto"/>
        <w:jc w:val="center"/>
        <w:rPr>
          <w:sz w:val="24"/>
          <w:szCs w:val="24"/>
        </w:rPr>
      </w:pPr>
      <w:r w:rsidRPr="00501015">
        <w:rPr>
          <w:sz w:val="24"/>
          <w:szCs w:val="24"/>
        </w:rPr>
        <w:t xml:space="preserve"> </w:t>
      </w:r>
      <w:r w:rsidR="00501015" w:rsidRPr="00501015">
        <w:rPr>
          <w:sz w:val="24"/>
          <w:szCs w:val="24"/>
        </w:rPr>
        <w:t xml:space="preserve">Centre de conférences du Crédit Agricole </w:t>
      </w:r>
      <w:r w:rsidR="00501015">
        <w:rPr>
          <w:sz w:val="24"/>
          <w:szCs w:val="24"/>
        </w:rPr>
        <w:t>–</w:t>
      </w:r>
      <w:r w:rsidR="00501015" w:rsidRPr="00501015">
        <w:rPr>
          <w:sz w:val="24"/>
          <w:szCs w:val="24"/>
        </w:rPr>
        <w:t xml:space="preserve"> </w:t>
      </w:r>
      <w:r w:rsidR="009A5BB9" w:rsidRPr="00501015">
        <w:rPr>
          <w:sz w:val="24"/>
          <w:szCs w:val="24"/>
        </w:rPr>
        <w:t>Caen</w:t>
      </w:r>
    </w:p>
    <w:p w:rsidR="00501015" w:rsidRPr="00501015" w:rsidRDefault="00501015" w:rsidP="00501015">
      <w:pPr>
        <w:spacing w:after="0" w:line="240" w:lineRule="auto"/>
        <w:jc w:val="center"/>
        <w:rPr>
          <w:sz w:val="24"/>
          <w:szCs w:val="24"/>
        </w:rPr>
      </w:pPr>
    </w:p>
    <w:p w:rsidR="00DF5066" w:rsidRPr="00794092" w:rsidRDefault="00794092" w:rsidP="0079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i/>
          <w:sz w:val="24"/>
          <w:szCs w:val="28"/>
        </w:rPr>
      </w:pPr>
      <w:r>
        <w:rPr>
          <w:b/>
          <w:sz w:val="28"/>
          <w:szCs w:val="28"/>
        </w:rPr>
        <w:t>FICHE PROJET DE COMMUNICATION</w:t>
      </w:r>
    </w:p>
    <w:p w:rsidR="00794092" w:rsidRPr="00794092" w:rsidRDefault="00794092" w:rsidP="00794092">
      <w:pPr>
        <w:rPr>
          <w:b/>
          <w:sz w:val="16"/>
          <w:szCs w:val="16"/>
        </w:rPr>
      </w:pPr>
    </w:p>
    <w:p w:rsidR="00794092" w:rsidRDefault="00794092" w:rsidP="00794092">
      <w:pPr>
        <w:rPr>
          <w:b/>
        </w:rPr>
      </w:pPr>
      <w:r>
        <w:rPr>
          <w:b/>
        </w:rPr>
        <w:t>TITRE DE LA COMMUNICATION</w:t>
      </w:r>
      <w:r w:rsidRPr="00AC7603">
        <w:rPr>
          <w:b/>
        </w:rPr>
        <w:t> :</w:t>
      </w:r>
    </w:p>
    <w:p w:rsidR="00794092" w:rsidRDefault="00794092" w:rsidP="00794092">
      <w:pPr>
        <w:rPr>
          <w:b/>
        </w:rPr>
      </w:pPr>
      <w:r>
        <w:rPr>
          <w:b/>
        </w:rPr>
        <w:t>Auteur(s) :</w:t>
      </w:r>
    </w:p>
    <w:p w:rsidR="00794092" w:rsidRDefault="00794092" w:rsidP="00794092">
      <w:pPr>
        <w:rPr>
          <w:b/>
        </w:rPr>
      </w:pPr>
      <w:r>
        <w:rPr>
          <w:b/>
        </w:rPr>
        <w:t>Fonctions :</w:t>
      </w:r>
    </w:p>
    <w:p w:rsidR="00794092" w:rsidRPr="00AC7603" w:rsidRDefault="00794092" w:rsidP="00794092">
      <w:pPr>
        <w:rPr>
          <w:b/>
        </w:rPr>
      </w:pPr>
      <w:r w:rsidRPr="00AC7603">
        <w:rPr>
          <w:b/>
        </w:rPr>
        <w:t>Etablissement </w:t>
      </w:r>
      <w:r>
        <w:rPr>
          <w:b/>
        </w:rPr>
        <w:t xml:space="preserve">/ Structure </w:t>
      </w:r>
      <w:r w:rsidRPr="00AC7603">
        <w:rPr>
          <w:b/>
        </w:rPr>
        <w:t>:</w:t>
      </w:r>
    </w:p>
    <w:p w:rsidR="00794092" w:rsidRPr="003144E6" w:rsidRDefault="00794092" w:rsidP="00794092">
      <w:r w:rsidRPr="003144E6">
        <w:t>Email :</w:t>
      </w:r>
    </w:p>
    <w:p w:rsidR="00794092" w:rsidRPr="003144E6" w:rsidRDefault="00794092" w:rsidP="00794092">
      <w:r w:rsidRPr="003144E6">
        <w:t xml:space="preserve">Téléphone: </w:t>
      </w:r>
    </w:p>
    <w:p w:rsidR="00794092" w:rsidRDefault="00794092" w:rsidP="00794092">
      <w:pPr>
        <w:spacing w:before="120" w:after="120"/>
      </w:pPr>
      <w:r w:rsidRPr="003144E6">
        <w:rPr>
          <w:b/>
        </w:rPr>
        <w:t>Support(s) de communication proposé</w:t>
      </w:r>
      <w:r>
        <w:t xml:space="preserve"> </w:t>
      </w:r>
      <w:r w:rsidRPr="00794092">
        <w:rPr>
          <w:i/>
          <w:sz w:val="18"/>
        </w:rPr>
        <w:t>(plusieurs réponses possibles)</w:t>
      </w:r>
    </w:p>
    <w:p w:rsidR="003144E6" w:rsidRDefault="00110AE2" w:rsidP="00794092">
      <w:pPr>
        <w:pStyle w:val="Paragraphedeliste"/>
      </w:pPr>
      <w:sdt>
        <w:sdtPr>
          <w:id w:val="-2877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58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</w:t>
      </w:r>
      <w:r w:rsidR="00794092">
        <w:t xml:space="preserve">Diaporama </w:t>
      </w:r>
      <w:r w:rsidR="003144E6">
        <w:tab/>
      </w:r>
      <w:r w:rsidR="003144E6">
        <w:tab/>
      </w:r>
      <w:sdt>
        <w:sdtPr>
          <w:id w:val="21270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4E6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</w:t>
      </w:r>
      <w:r w:rsidR="00794092">
        <w:t>Poster</w:t>
      </w:r>
      <w:r w:rsidR="003144E6">
        <w:tab/>
      </w:r>
      <w:r w:rsidR="00794092">
        <w:t xml:space="preserve"> </w:t>
      </w:r>
      <w:sdt>
        <w:sdtPr>
          <w:id w:val="-3908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794092">
        <w:t xml:space="preserve"> Vidéo</w:t>
      </w:r>
      <w:r w:rsidR="003144E6">
        <w:tab/>
      </w:r>
    </w:p>
    <w:p w:rsidR="003144E6" w:rsidRDefault="00110AE2" w:rsidP="00794092">
      <w:pPr>
        <w:pStyle w:val="Paragraphedeliste"/>
      </w:pPr>
      <w:sdt>
        <w:sdtPr>
          <w:id w:val="2565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3144E6">
        <w:t xml:space="preserve"> Atelier </w:t>
      </w:r>
      <w:r w:rsidR="003144E6" w:rsidRPr="003144E6">
        <w:rPr>
          <w:i/>
          <w:sz w:val="20"/>
        </w:rPr>
        <w:t>(remplir le questionnaire dédié)</w:t>
      </w:r>
    </w:p>
    <w:p w:rsidR="00794092" w:rsidRDefault="00110AE2" w:rsidP="00794092">
      <w:pPr>
        <w:pStyle w:val="Paragraphedeliste"/>
      </w:pPr>
      <w:sdt>
        <w:sdtPr>
          <w:id w:val="-1405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92">
            <w:rPr>
              <w:rFonts w:ascii="MS Gothic" w:eastAsia="MS Gothic" w:hAnsi="MS Gothic" w:hint="eastAsia"/>
            </w:rPr>
            <w:t>☐</w:t>
          </w:r>
        </w:sdtContent>
      </w:sdt>
      <w:r w:rsidR="00794092">
        <w:t xml:space="preserve"> </w:t>
      </w:r>
      <w:r w:rsidR="003144E6">
        <w:t>Autre,</w:t>
      </w:r>
      <w:r w:rsidR="003144E6" w:rsidRPr="00C26482">
        <w:rPr>
          <w:i/>
        </w:rPr>
        <w:t xml:space="preserve"> </w:t>
      </w:r>
      <w:r w:rsidR="00794092" w:rsidRPr="003144E6">
        <w:rPr>
          <w:i/>
          <w:sz w:val="20"/>
        </w:rPr>
        <w:t>à préciser</w:t>
      </w:r>
      <w:r w:rsidR="00794092" w:rsidRPr="003144E6">
        <w:rPr>
          <w:sz w:val="20"/>
        </w:rPr>
        <w:t xml:space="preserve"> : </w:t>
      </w:r>
    </w:p>
    <w:p w:rsidR="00794092" w:rsidRDefault="00794092" w:rsidP="00794092">
      <w:pPr>
        <w:rPr>
          <w:b/>
        </w:rPr>
      </w:pPr>
    </w:p>
    <w:tbl>
      <w:tblPr>
        <w:tblStyle w:val="Grilledutableau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794092" w:rsidTr="005254AD">
        <w:trPr>
          <w:trHeight w:val="1657"/>
        </w:trPr>
        <w:tc>
          <w:tcPr>
            <w:tcW w:w="9301" w:type="dxa"/>
          </w:tcPr>
          <w:p w:rsidR="00794092" w:rsidRDefault="00794092" w:rsidP="00A27567">
            <w:pPr>
              <w:rPr>
                <w:b/>
              </w:rPr>
            </w:pPr>
            <w:r>
              <w:rPr>
                <w:b/>
              </w:rPr>
              <w:t>Contexte et Objectifs :</w:t>
            </w:r>
          </w:p>
        </w:tc>
      </w:tr>
      <w:tr w:rsidR="00794092" w:rsidTr="005254AD">
        <w:trPr>
          <w:trHeight w:val="1681"/>
        </w:trPr>
        <w:tc>
          <w:tcPr>
            <w:tcW w:w="9301" w:type="dxa"/>
          </w:tcPr>
          <w:p w:rsidR="00794092" w:rsidRDefault="00794092" w:rsidP="00A27567">
            <w:pPr>
              <w:rPr>
                <w:b/>
              </w:rPr>
            </w:pPr>
            <w:r>
              <w:rPr>
                <w:b/>
              </w:rPr>
              <w:t>Méthode :</w:t>
            </w:r>
          </w:p>
        </w:tc>
      </w:tr>
      <w:tr w:rsidR="00794092" w:rsidTr="00A27567">
        <w:trPr>
          <w:trHeight w:val="2310"/>
        </w:trPr>
        <w:tc>
          <w:tcPr>
            <w:tcW w:w="9301" w:type="dxa"/>
          </w:tcPr>
          <w:p w:rsidR="00E27956" w:rsidRDefault="00794092" w:rsidP="00A27567">
            <w:pPr>
              <w:rPr>
                <w:b/>
              </w:rPr>
            </w:pPr>
            <w:r>
              <w:rPr>
                <w:b/>
              </w:rPr>
              <w:t>Résultat et impacts (décisions / actions d’amélioration)</w:t>
            </w:r>
          </w:p>
          <w:p w:rsidR="00E27956" w:rsidRPr="00E27956" w:rsidRDefault="00E27956" w:rsidP="00E27956"/>
          <w:p w:rsidR="00E27956" w:rsidRPr="00E27956" w:rsidRDefault="00E27956" w:rsidP="00E27956"/>
          <w:p w:rsidR="00E27956" w:rsidRPr="00E27956" w:rsidRDefault="00E27956" w:rsidP="00E27956"/>
          <w:p w:rsidR="00E27956" w:rsidRPr="00E27956" w:rsidRDefault="00E27956" w:rsidP="00E27956"/>
          <w:p w:rsidR="00E27956" w:rsidRPr="00E27956" w:rsidRDefault="00E27956" w:rsidP="00E27956"/>
          <w:p w:rsidR="00E27956" w:rsidRPr="00E27956" w:rsidRDefault="00E27956" w:rsidP="00E27956"/>
          <w:p w:rsidR="00E27956" w:rsidRDefault="00E27956" w:rsidP="00E27956"/>
          <w:p w:rsidR="003B4058" w:rsidRDefault="003B4058" w:rsidP="00E27956">
            <w:pPr>
              <w:jc w:val="center"/>
            </w:pPr>
          </w:p>
          <w:p w:rsidR="003B4058" w:rsidRPr="003B4058" w:rsidRDefault="003B4058" w:rsidP="003B4058"/>
          <w:p w:rsidR="003B4058" w:rsidRDefault="003B4058" w:rsidP="003B4058"/>
          <w:p w:rsidR="00794092" w:rsidRPr="003B4058" w:rsidRDefault="00794092" w:rsidP="003B4058">
            <w:pPr>
              <w:jc w:val="center"/>
            </w:pPr>
          </w:p>
        </w:tc>
      </w:tr>
      <w:tr w:rsidR="00794092" w:rsidTr="00A27567">
        <w:trPr>
          <w:trHeight w:val="2310"/>
        </w:trPr>
        <w:tc>
          <w:tcPr>
            <w:tcW w:w="9301" w:type="dxa"/>
          </w:tcPr>
          <w:p w:rsidR="00794092" w:rsidRDefault="00794092" w:rsidP="00A27567">
            <w:pPr>
              <w:rPr>
                <w:b/>
              </w:rPr>
            </w:pPr>
            <w:r>
              <w:rPr>
                <w:b/>
              </w:rPr>
              <w:lastRenderedPageBreak/>
              <w:t>Conclusion / Limites et perspectives </w:t>
            </w:r>
          </w:p>
          <w:p w:rsidR="00794092" w:rsidRDefault="00794092" w:rsidP="00A27567">
            <w:pPr>
              <w:rPr>
                <w:b/>
              </w:rPr>
            </w:pPr>
            <w:r>
              <w:rPr>
                <w:b/>
              </w:rPr>
              <w:t xml:space="preserve">Message à retenir et à transmettre </w:t>
            </w:r>
          </w:p>
        </w:tc>
      </w:tr>
    </w:tbl>
    <w:p w:rsidR="00794092" w:rsidRDefault="00794092" w:rsidP="00794092">
      <w:pPr>
        <w:tabs>
          <w:tab w:val="left" w:pos="5085"/>
        </w:tabs>
      </w:pPr>
    </w:p>
    <w:p w:rsidR="003144E6" w:rsidRPr="003144E6" w:rsidRDefault="003144E6" w:rsidP="00794092">
      <w:pPr>
        <w:tabs>
          <w:tab w:val="left" w:pos="5085"/>
        </w:tabs>
        <w:rPr>
          <w:i/>
        </w:rPr>
      </w:pPr>
      <w:r w:rsidRPr="003144E6">
        <w:rPr>
          <w:i/>
        </w:rPr>
        <w:t>Si un atelier est proposé, merci de compléter le questionnaire ci-dessous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44E6" w:rsidTr="00A27567">
        <w:trPr>
          <w:trHeight w:val="627"/>
        </w:trPr>
        <w:tc>
          <w:tcPr>
            <w:tcW w:w="9209" w:type="dxa"/>
          </w:tcPr>
          <w:p w:rsidR="003144E6" w:rsidRDefault="003144E6" w:rsidP="00A27567">
            <w:r w:rsidRPr="00CE45E9">
              <w:rPr>
                <w:b/>
              </w:rPr>
              <w:t>Titre de l’atelier proposé</w:t>
            </w:r>
            <w:r>
              <w:t> :</w:t>
            </w:r>
          </w:p>
        </w:tc>
      </w:tr>
      <w:tr w:rsidR="003144E6" w:rsidTr="00A27567">
        <w:trPr>
          <w:trHeight w:val="978"/>
        </w:trPr>
        <w:tc>
          <w:tcPr>
            <w:tcW w:w="9209" w:type="dxa"/>
          </w:tcPr>
          <w:p w:rsidR="003144E6" w:rsidRDefault="003144E6" w:rsidP="00A27567">
            <w:r w:rsidRPr="00CE45E9">
              <w:rPr>
                <w:b/>
              </w:rPr>
              <w:t>Méthodologie de mise en œuvre  de l’atelier</w:t>
            </w:r>
            <w:r>
              <w:t xml:space="preserve"> – Description de l’atelier, actions à réaliser… :</w:t>
            </w:r>
          </w:p>
        </w:tc>
      </w:tr>
      <w:tr w:rsidR="003144E6" w:rsidTr="00A27567">
        <w:trPr>
          <w:trHeight w:val="1203"/>
        </w:trPr>
        <w:tc>
          <w:tcPr>
            <w:tcW w:w="9209" w:type="dxa"/>
          </w:tcPr>
          <w:p w:rsidR="003144E6" w:rsidRDefault="003144E6" w:rsidP="00A27567">
            <w:r w:rsidRPr="001B1B80">
              <w:rPr>
                <w:b/>
              </w:rPr>
              <w:t>Nombre de participants par session</w:t>
            </w:r>
            <w:r>
              <w:t xml:space="preserve"> : </w:t>
            </w:r>
          </w:p>
          <w:p w:rsidR="003144E6" w:rsidRDefault="003144E6" w:rsidP="00A27567"/>
          <w:p w:rsidR="003144E6" w:rsidRDefault="003144E6" w:rsidP="00A27567">
            <w:r w:rsidRPr="001B1B80">
              <w:rPr>
                <w:b/>
              </w:rPr>
              <w:t>Cible des participants</w:t>
            </w:r>
            <w:r>
              <w:t> :</w:t>
            </w:r>
          </w:p>
          <w:p w:rsidR="003144E6" w:rsidRDefault="003144E6" w:rsidP="00A27567">
            <w:r>
              <w:sym w:font="Wingdings 2" w:char="F0A3"/>
            </w:r>
            <w:r>
              <w:t xml:space="preserve"> Professionnels de santé (catégorie à préciser si nécessaire) : </w:t>
            </w:r>
          </w:p>
          <w:p w:rsidR="003144E6" w:rsidRDefault="003144E6" w:rsidP="00A27567">
            <w:r>
              <w:sym w:font="Wingdings 2" w:char="F0A3"/>
            </w:r>
            <w:r>
              <w:t xml:space="preserve"> Usagers /RU</w:t>
            </w:r>
          </w:p>
          <w:p w:rsidR="003144E6" w:rsidRDefault="003144E6" w:rsidP="00A27567">
            <w:r>
              <w:sym w:font="Wingdings 2" w:char="F0A3"/>
            </w:r>
            <w:r>
              <w:t xml:space="preserve"> Autre (à préciser) : </w:t>
            </w:r>
          </w:p>
          <w:p w:rsidR="003144E6" w:rsidRDefault="003144E6" w:rsidP="00A27567"/>
        </w:tc>
      </w:tr>
      <w:tr w:rsidR="003144E6" w:rsidTr="00A27567">
        <w:trPr>
          <w:trHeight w:val="810"/>
        </w:trPr>
        <w:tc>
          <w:tcPr>
            <w:tcW w:w="9209" w:type="dxa"/>
          </w:tcPr>
          <w:p w:rsidR="003144E6" w:rsidRDefault="003144E6" w:rsidP="00A27567">
            <w:r w:rsidRPr="00CE45E9">
              <w:rPr>
                <w:b/>
              </w:rPr>
              <w:t>Temps nécessaire pour l’atelier</w:t>
            </w:r>
            <w:r>
              <w:t xml:space="preserve"> (préparation, briefing, activité, </w:t>
            </w:r>
            <w:r w:rsidR="008B0D2E">
              <w:t>débriefing</w:t>
            </w:r>
            <w:r>
              <w:t>…) :</w:t>
            </w:r>
          </w:p>
        </w:tc>
      </w:tr>
      <w:tr w:rsidR="003144E6" w:rsidTr="00A27567">
        <w:trPr>
          <w:trHeight w:val="1203"/>
        </w:trPr>
        <w:tc>
          <w:tcPr>
            <w:tcW w:w="9209" w:type="dxa"/>
          </w:tcPr>
          <w:p w:rsidR="003144E6" w:rsidRDefault="003144E6" w:rsidP="00A27567">
            <w:r w:rsidRPr="001B1B80">
              <w:rPr>
                <w:b/>
              </w:rPr>
              <w:t>Matériel nécessaire</w:t>
            </w:r>
            <w:r>
              <w:t xml:space="preserve"> </w:t>
            </w:r>
            <w:r w:rsidRPr="00854614">
              <w:rPr>
                <w:i/>
              </w:rPr>
              <w:t>à lister</w:t>
            </w:r>
            <w:r>
              <w:t> :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>
            <w:r>
              <w:t>-</w:t>
            </w:r>
          </w:p>
          <w:p w:rsidR="003144E6" w:rsidRDefault="003144E6" w:rsidP="00A27567"/>
        </w:tc>
      </w:tr>
      <w:tr w:rsidR="003144E6" w:rsidTr="00A27567">
        <w:trPr>
          <w:trHeight w:val="1203"/>
        </w:trPr>
        <w:tc>
          <w:tcPr>
            <w:tcW w:w="9209" w:type="dxa"/>
          </w:tcPr>
          <w:p w:rsidR="003144E6" w:rsidRDefault="003144E6" w:rsidP="00A27567">
            <w:r w:rsidRPr="001B1B80">
              <w:rPr>
                <w:b/>
              </w:rPr>
              <w:t>Ressources pour l’accueil des participants et l’animation de l’atelier</w:t>
            </w:r>
            <w: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6"/>
              <w:gridCol w:w="2246"/>
              <w:gridCol w:w="2246"/>
            </w:tblGrid>
            <w:tr w:rsidR="003144E6" w:rsidTr="00A27567">
              <w:tc>
                <w:tcPr>
                  <w:tcW w:w="2245" w:type="dxa"/>
                </w:tcPr>
                <w:p w:rsidR="003144E6" w:rsidRDefault="003144E6" w:rsidP="00A27567">
                  <w:r>
                    <w:t>Prénom / Nom</w:t>
                  </w:r>
                </w:p>
              </w:tc>
              <w:tc>
                <w:tcPr>
                  <w:tcW w:w="2246" w:type="dxa"/>
                </w:tcPr>
                <w:p w:rsidR="003144E6" w:rsidRDefault="003144E6" w:rsidP="00A27567">
                  <w:r>
                    <w:t xml:space="preserve">Fonction </w:t>
                  </w:r>
                </w:p>
              </w:tc>
              <w:tc>
                <w:tcPr>
                  <w:tcW w:w="2246" w:type="dxa"/>
                </w:tcPr>
                <w:p w:rsidR="003144E6" w:rsidRDefault="003144E6" w:rsidP="00A27567">
                  <w:r>
                    <w:t xml:space="preserve">Mail </w:t>
                  </w:r>
                </w:p>
              </w:tc>
              <w:tc>
                <w:tcPr>
                  <w:tcW w:w="2246" w:type="dxa"/>
                </w:tcPr>
                <w:p w:rsidR="003144E6" w:rsidRDefault="003144E6" w:rsidP="00A27567">
                  <w:r>
                    <w:t>N° téléphone</w:t>
                  </w:r>
                </w:p>
              </w:tc>
            </w:tr>
            <w:tr w:rsidR="003144E6" w:rsidTr="00A27567">
              <w:tc>
                <w:tcPr>
                  <w:tcW w:w="2245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</w:tr>
            <w:tr w:rsidR="003144E6" w:rsidTr="00A27567">
              <w:tc>
                <w:tcPr>
                  <w:tcW w:w="2245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</w:tr>
            <w:tr w:rsidR="003144E6" w:rsidTr="00A27567">
              <w:tc>
                <w:tcPr>
                  <w:tcW w:w="2245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  <w:tc>
                <w:tcPr>
                  <w:tcW w:w="2246" w:type="dxa"/>
                </w:tcPr>
                <w:p w:rsidR="003144E6" w:rsidRDefault="003144E6" w:rsidP="00A27567"/>
              </w:tc>
            </w:tr>
          </w:tbl>
          <w:p w:rsidR="003144E6" w:rsidRDefault="003144E6" w:rsidP="00A27567"/>
        </w:tc>
      </w:tr>
    </w:tbl>
    <w:p w:rsidR="00794092" w:rsidRPr="00E17387" w:rsidRDefault="00794092" w:rsidP="00E75281">
      <w:pPr>
        <w:spacing w:after="60"/>
        <w:jc w:val="center"/>
        <w:rPr>
          <w:b/>
          <w:color w:val="2CA99F"/>
          <w:sz w:val="28"/>
          <w:szCs w:val="28"/>
        </w:rPr>
      </w:pPr>
    </w:p>
    <w:p w:rsidR="004F6D40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0FC6">
        <w:rPr>
          <w:b/>
        </w:rPr>
        <w:t>Décision du conseil scientifique</w:t>
      </w:r>
      <w:r>
        <w:t> :</w:t>
      </w:r>
      <w:r>
        <w:tab/>
      </w:r>
      <w:sdt>
        <w:sdtPr>
          <w:id w:val="14114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Accepté</w:t>
      </w:r>
      <w:r>
        <w:tab/>
        <w:t xml:space="preserve"> </w:t>
      </w:r>
      <w:sdt>
        <w:sdtPr>
          <w:id w:val="469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Accepté</w:t>
      </w:r>
      <w:bookmarkStart w:id="0" w:name="_GoBack"/>
      <w:bookmarkEnd w:id="0"/>
      <w:r>
        <w:t xml:space="preserve"> sous conditions</w:t>
      </w:r>
      <w:r>
        <w:tab/>
        <w:t xml:space="preserve"> </w:t>
      </w:r>
      <w:sdt>
        <w:sdtPr>
          <w:id w:val="8900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</w:t>
      </w:r>
    </w:p>
    <w:p w:rsidR="00400FC6" w:rsidRDefault="00400FC6" w:rsidP="00400FC6">
      <w:r>
        <w:t xml:space="preserve">Format de communication retenu : </w:t>
      </w:r>
      <w:sdt>
        <w:sdtPr>
          <w:rPr>
            <w:rFonts w:ascii="MS Gothic" w:eastAsia="MS Gothic" w:hAnsi="MS Gothic"/>
          </w:rPr>
          <w:id w:val="-190111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Diaporama </w:t>
      </w:r>
      <w:r>
        <w:tab/>
      </w:r>
      <w:sdt>
        <w:sdtPr>
          <w:rPr>
            <w:rFonts w:ascii="MS Gothic" w:eastAsia="MS Gothic" w:hAnsi="MS Gothic"/>
          </w:rPr>
          <w:id w:val="5299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F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Poster</w:t>
      </w:r>
      <w:r>
        <w:tab/>
      </w:r>
      <w:sdt>
        <w:sdtPr>
          <w:rPr>
            <w:rFonts w:ascii="MS Gothic" w:eastAsia="MS Gothic" w:hAnsi="MS Gothic"/>
          </w:rPr>
          <w:id w:val="46084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F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Vidéo</w:t>
      </w:r>
      <w:r>
        <w:tab/>
      </w:r>
      <w:sdt>
        <w:sdtPr>
          <w:id w:val="-11938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Atelier </w:t>
      </w:r>
    </w:p>
    <w:p w:rsidR="00400FC6" w:rsidRDefault="00110AE2" w:rsidP="00400FC6">
      <w:pPr>
        <w:pStyle w:val="Paragraphedeliste"/>
      </w:pPr>
      <w:sdt>
        <w:sdtPr>
          <w:id w:val="-10296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FC6">
            <w:rPr>
              <w:rFonts w:ascii="MS Gothic" w:eastAsia="MS Gothic" w:hAnsi="MS Gothic" w:hint="eastAsia"/>
            </w:rPr>
            <w:t>☐</w:t>
          </w:r>
        </w:sdtContent>
      </w:sdt>
      <w:r w:rsidR="00400FC6">
        <w:t xml:space="preserve"> Autre,</w:t>
      </w:r>
      <w:r w:rsidR="00400FC6" w:rsidRPr="00C26482">
        <w:rPr>
          <w:i/>
        </w:rPr>
        <w:t xml:space="preserve"> </w:t>
      </w:r>
      <w:r w:rsidR="00400FC6" w:rsidRPr="003144E6">
        <w:rPr>
          <w:i/>
          <w:sz w:val="20"/>
        </w:rPr>
        <w:t>à préciser</w:t>
      </w:r>
      <w:r w:rsidR="00400FC6" w:rsidRPr="003144E6">
        <w:rPr>
          <w:sz w:val="20"/>
        </w:rPr>
        <w:t xml:space="preserve"> : </w:t>
      </w:r>
    </w:p>
    <w:p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Commentaires :</w:t>
      </w:r>
    </w:p>
    <w:p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0FC6" w:rsidRDefault="00400FC6" w:rsidP="0040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00FC6" w:rsidSect="00471E6C">
      <w:footerReference w:type="default" r:id="rId8"/>
      <w:pgSz w:w="11906" w:h="16838"/>
      <w:pgMar w:top="284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60" w:rsidRDefault="00A07D60" w:rsidP="00153C8C">
      <w:pPr>
        <w:spacing w:after="0" w:line="240" w:lineRule="auto"/>
      </w:pPr>
      <w:r>
        <w:separator/>
      </w:r>
    </w:p>
  </w:endnote>
  <w:endnote w:type="continuationSeparator" w:id="0">
    <w:p w:rsidR="00A07D60" w:rsidRDefault="00A07D60" w:rsidP="001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61" w:rsidRPr="00042061" w:rsidRDefault="00E75281" w:rsidP="00042061">
    <w:pPr>
      <w:spacing w:after="0"/>
      <w:jc w:val="center"/>
    </w:pPr>
    <w:r>
      <w:t>Merci de retourner cette fiche</w:t>
    </w:r>
    <w:r w:rsidR="00153C8C">
      <w:t xml:space="preserve"> </w:t>
    </w:r>
    <w:r w:rsidR="00153C8C" w:rsidRPr="00C26482">
      <w:rPr>
        <w:b/>
      </w:rPr>
      <w:t>avant le</w:t>
    </w:r>
    <w:r w:rsidR="00E17387">
      <w:rPr>
        <w:b/>
      </w:rPr>
      <w:t xml:space="preserve"> </w:t>
    </w:r>
    <w:r w:rsidR="003B4058">
      <w:rPr>
        <w:b/>
      </w:rPr>
      <w:t>20 mars 2020</w:t>
    </w:r>
    <w:r w:rsidR="00E17387">
      <w:rPr>
        <w:b/>
      </w:rPr>
      <w:t xml:space="preserve"> à </w:t>
    </w:r>
    <w:r w:rsidR="00304025">
      <w:t xml:space="preserve"> </w:t>
    </w:r>
    <w:hyperlink r:id="rId1" w:history="1">
      <w:r w:rsidR="00042061" w:rsidRPr="00E55FF7">
        <w:rPr>
          <w:rStyle w:val="Lienhypertexte"/>
        </w:rPr>
        <w:t>Contact@qualva.org</w:t>
      </w:r>
    </w:hyperlink>
    <w:r w:rsidR="000420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60" w:rsidRDefault="00A07D60" w:rsidP="00153C8C">
      <w:pPr>
        <w:spacing w:after="0" w:line="240" w:lineRule="auto"/>
      </w:pPr>
      <w:r>
        <w:separator/>
      </w:r>
    </w:p>
  </w:footnote>
  <w:footnote w:type="continuationSeparator" w:id="0">
    <w:p w:rsidR="00A07D60" w:rsidRDefault="00A07D60" w:rsidP="001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A3C"/>
    <w:multiLevelType w:val="hybridMultilevel"/>
    <w:tmpl w:val="809E95C0"/>
    <w:lvl w:ilvl="0" w:tplc="B9987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40"/>
    <w:rsid w:val="00042061"/>
    <w:rsid w:val="00110AE2"/>
    <w:rsid w:val="00153C8C"/>
    <w:rsid w:val="00265C66"/>
    <w:rsid w:val="0027065D"/>
    <w:rsid w:val="00304025"/>
    <w:rsid w:val="003144E6"/>
    <w:rsid w:val="00340777"/>
    <w:rsid w:val="0034515C"/>
    <w:rsid w:val="003A33CB"/>
    <w:rsid w:val="003B4058"/>
    <w:rsid w:val="00400FC6"/>
    <w:rsid w:val="0042215D"/>
    <w:rsid w:val="00471E6C"/>
    <w:rsid w:val="00486052"/>
    <w:rsid w:val="004908FD"/>
    <w:rsid w:val="00497974"/>
    <w:rsid w:val="004F6D40"/>
    <w:rsid w:val="00501015"/>
    <w:rsid w:val="005254AD"/>
    <w:rsid w:val="00532C1D"/>
    <w:rsid w:val="00577E4D"/>
    <w:rsid w:val="00611279"/>
    <w:rsid w:val="00617AD8"/>
    <w:rsid w:val="00790585"/>
    <w:rsid w:val="00794092"/>
    <w:rsid w:val="007B0503"/>
    <w:rsid w:val="007C780F"/>
    <w:rsid w:val="007D7FAC"/>
    <w:rsid w:val="008B0D2E"/>
    <w:rsid w:val="009158EA"/>
    <w:rsid w:val="009A5BB9"/>
    <w:rsid w:val="00A07D60"/>
    <w:rsid w:val="00A4357E"/>
    <w:rsid w:val="00AE0C58"/>
    <w:rsid w:val="00B43D1A"/>
    <w:rsid w:val="00B4485C"/>
    <w:rsid w:val="00B52071"/>
    <w:rsid w:val="00BB5534"/>
    <w:rsid w:val="00BF2251"/>
    <w:rsid w:val="00C26482"/>
    <w:rsid w:val="00CB25EC"/>
    <w:rsid w:val="00D07B20"/>
    <w:rsid w:val="00DF5066"/>
    <w:rsid w:val="00E17387"/>
    <w:rsid w:val="00E27956"/>
    <w:rsid w:val="00E66D30"/>
    <w:rsid w:val="00E75281"/>
    <w:rsid w:val="00EA7087"/>
    <w:rsid w:val="00F61297"/>
    <w:rsid w:val="00FA6F99"/>
    <w:rsid w:val="00FC1235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79CAA0-98F7-4905-BA2A-B2B097CC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153C8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C8C"/>
  </w:style>
  <w:style w:type="paragraph" w:styleId="Pieddepage">
    <w:name w:val="footer"/>
    <w:basedOn w:val="Normal"/>
    <w:link w:val="PieddepageCar"/>
    <w:uiPriority w:val="99"/>
    <w:unhideWhenUsed/>
    <w:rsid w:val="001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C8C"/>
  </w:style>
  <w:style w:type="paragraph" w:styleId="Paragraphedeliste">
    <w:name w:val="List Paragraph"/>
    <w:basedOn w:val="Normal"/>
    <w:uiPriority w:val="34"/>
    <w:qFormat/>
    <w:rsid w:val="00C264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qualv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LECUREUR BOUYSSE</dc:creator>
  <cp:lastModifiedBy>Cecilia</cp:lastModifiedBy>
  <cp:revision>9</cp:revision>
  <cp:lastPrinted>2019-01-16T13:49:00Z</cp:lastPrinted>
  <dcterms:created xsi:type="dcterms:W3CDTF">2019-01-16T13:47:00Z</dcterms:created>
  <dcterms:modified xsi:type="dcterms:W3CDTF">2020-01-24T11:37:00Z</dcterms:modified>
</cp:coreProperties>
</file>